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70" w:rsidRDefault="00006570" w:rsidP="00494068">
      <w:pPr>
        <w:bidi/>
        <w:jc w:val="both"/>
        <w:rPr>
          <w:rtl/>
          <w:lang w:bidi="fa-IR"/>
        </w:rPr>
      </w:pPr>
      <w:bookmarkStart w:id="0" w:name="_GoBack"/>
      <w:bookmarkEnd w:id="0"/>
    </w:p>
    <w:p w:rsidR="00494068" w:rsidRDefault="00494068" w:rsidP="00494068">
      <w:pPr>
        <w:bidi/>
        <w:jc w:val="both"/>
        <w:rPr>
          <w:rtl/>
        </w:rPr>
      </w:pPr>
    </w:p>
    <w:p w:rsidR="00F56370" w:rsidRDefault="00F56370" w:rsidP="00F56370">
      <w:pPr>
        <w:bidi/>
        <w:jc w:val="both"/>
        <w:rPr>
          <w:rtl/>
        </w:rPr>
      </w:pPr>
    </w:p>
    <w:p w:rsidR="00F56370" w:rsidRDefault="00F56370" w:rsidP="00F56370">
      <w:pPr>
        <w:bidi/>
        <w:jc w:val="center"/>
        <w:rPr>
          <w:rtl/>
        </w:rPr>
      </w:pPr>
      <w:r>
        <w:rPr>
          <w:noProof/>
        </w:rPr>
        <w:drawing>
          <wp:inline distT="0" distB="0" distL="0" distR="0" wp14:anchorId="29E9CD3B" wp14:editId="09731DEA">
            <wp:extent cx="1104405" cy="1141120"/>
            <wp:effectExtent l="0" t="0" r="635" b="190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83" cy="1151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370" w:rsidRPr="002903B2" w:rsidRDefault="00F56370" w:rsidP="00F56370">
      <w:pPr>
        <w:pStyle w:val="NoSpacing"/>
        <w:bidi/>
        <w:jc w:val="center"/>
        <w:rPr>
          <w:rFonts w:cs="B Titr"/>
          <w:sz w:val="28"/>
          <w:szCs w:val="28"/>
          <w:rtl/>
        </w:rPr>
      </w:pPr>
      <w:r w:rsidRPr="002903B2">
        <w:rPr>
          <w:rFonts w:cs="B Titr" w:hint="cs"/>
          <w:sz w:val="28"/>
          <w:szCs w:val="28"/>
          <w:rtl/>
        </w:rPr>
        <w:t>ب</w:t>
      </w:r>
      <w:r>
        <w:rPr>
          <w:rFonts w:cs="B Titr" w:hint="cs"/>
          <w:sz w:val="28"/>
          <w:szCs w:val="28"/>
          <w:rtl/>
        </w:rPr>
        <w:t xml:space="preserve">ه </w:t>
      </w:r>
      <w:r w:rsidRPr="002903B2">
        <w:rPr>
          <w:rFonts w:cs="B Titr" w:hint="cs"/>
          <w:sz w:val="28"/>
          <w:szCs w:val="28"/>
          <w:rtl/>
        </w:rPr>
        <w:t>نام خدا</w:t>
      </w:r>
    </w:p>
    <w:p w:rsidR="00F56370" w:rsidRDefault="00F56370" w:rsidP="00F56370">
      <w:pPr>
        <w:pStyle w:val="NoSpacing"/>
        <w:bidi/>
        <w:jc w:val="center"/>
        <w:rPr>
          <w:rFonts w:cs="B Titr"/>
          <w:sz w:val="32"/>
          <w:szCs w:val="32"/>
          <w:rtl/>
        </w:rPr>
      </w:pPr>
      <w:r w:rsidRPr="002903B2">
        <w:rPr>
          <w:rFonts w:cs="B Titr"/>
          <w:sz w:val="32"/>
          <w:szCs w:val="32"/>
          <w:rtl/>
        </w:rPr>
        <w:t xml:space="preserve">فراخوان مقاله در </w:t>
      </w:r>
      <w:r>
        <w:rPr>
          <w:rFonts w:cs="B Titr" w:hint="cs"/>
          <w:color w:val="00B050"/>
          <w:sz w:val="32"/>
          <w:szCs w:val="32"/>
          <w:rtl/>
          <w:lang w:bidi="fa-IR"/>
        </w:rPr>
        <w:t>نشریه</w:t>
      </w:r>
      <w:r w:rsidR="00CC4E72">
        <w:rPr>
          <w:rFonts w:cs="B Titr" w:hint="cs"/>
          <w:color w:val="00B050"/>
          <w:sz w:val="32"/>
          <w:szCs w:val="32"/>
          <w:rtl/>
          <w:lang w:bidi="fa-IR"/>
        </w:rPr>
        <w:t xml:space="preserve"> علمی</w:t>
      </w:r>
      <w:r>
        <w:rPr>
          <w:rFonts w:cs="B Titr" w:hint="cs"/>
          <w:color w:val="00B050"/>
          <w:sz w:val="32"/>
          <w:szCs w:val="32"/>
          <w:rtl/>
          <w:lang w:bidi="fa-IR"/>
        </w:rPr>
        <w:t xml:space="preserve"> </w:t>
      </w:r>
      <w:r w:rsidRPr="002903B2">
        <w:rPr>
          <w:rFonts w:cs="B Titr" w:hint="cs"/>
          <w:sz w:val="32"/>
          <w:szCs w:val="32"/>
          <w:rtl/>
        </w:rPr>
        <w:t>مطالعات تغییر رفتار دانشگاه گیلان</w:t>
      </w:r>
    </w:p>
    <w:p w:rsidR="00F56370" w:rsidRPr="002903B2" w:rsidRDefault="00F56370" w:rsidP="00F56370">
      <w:pPr>
        <w:pStyle w:val="NoSpacing"/>
        <w:bidi/>
        <w:jc w:val="center"/>
        <w:rPr>
          <w:rFonts w:cs="B Titr"/>
          <w:sz w:val="32"/>
          <w:szCs w:val="32"/>
          <w:rtl/>
        </w:rPr>
      </w:pPr>
    </w:p>
    <w:p w:rsidR="00F56370" w:rsidRPr="002903B2" w:rsidRDefault="00F56370" w:rsidP="009378D6">
      <w:pPr>
        <w:pStyle w:val="NoSpacing"/>
        <w:bidi/>
        <w:jc w:val="both"/>
        <w:rPr>
          <w:rFonts w:asciiTheme="majorBidi" w:hAnsiTheme="majorBidi" w:cs="B Mitra"/>
          <w:b/>
          <w:bCs/>
          <w:sz w:val="32"/>
          <w:szCs w:val="32"/>
          <w:rtl/>
        </w:rPr>
      </w:pPr>
      <w:r w:rsidRPr="002903B2">
        <w:rPr>
          <w:rFonts w:asciiTheme="majorBidi" w:hAnsiTheme="majorBidi" w:cs="B Mitra"/>
          <w:b/>
          <w:bCs/>
          <w:color w:val="00B050"/>
          <w:sz w:val="32"/>
          <w:szCs w:val="32"/>
          <w:rtl/>
        </w:rPr>
        <w:t xml:space="preserve">بدینوسیله </w:t>
      </w:r>
      <w:r w:rsidRPr="002903B2">
        <w:rPr>
          <w:rFonts w:asciiTheme="majorBidi" w:hAnsiTheme="majorBidi" w:cs="B Mitra"/>
          <w:b/>
          <w:bCs/>
          <w:sz w:val="32"/>
          <w:szCs w:val="32"/>
          <w:rtl/>
        </w:rPr>
        <w:t>از کلیه اساتید</w:t>
      </w:r>
      <w:r>
        <w:rPr>
          <w:rFonts w:asciiTheme="majorBidi" w:hAnsiTheme="majorBidi" w:cs="B Mitra" w:hint="cs"/>
          <w:b/>
          <w:bCs/>
          <w:sz w:val="32"/>
          <w:szCs w:val="32"/>
          <w:rtl/>
        </w:rPr>
        <w:t xml:space="preserve">، صاحبنظران، </w:t>
      </w:r>
      <w:r w:rsidRPr="002903B2">
        <w:rPr>
          <w:rFonts w:asciiTheme="majorBidi" w:hAnsiTheme="majorBidi" w:cs="B Mitra"/>
          <w:b/>
          <w:bCs/>
          <w:sz w:val="32"/>
          <w:szCs w:val="32"/>
          <w:rtl/>
        </w:rPr>
        <w:t xml:space="preserve"> پژوهشگران،</w:t>
      </w:r>
      <w:r>
        <w:rPr>
          <w:rFonts w:asciiTheme="majorBidi" w:hAnsiTheme="majorBidi" w:cs="B Mitra" w:hint="cs"/>
          <w:b/>
          <w:bCs/>
          <w:sz w:val="32"/>
          <w:szCs w:val="32"/>
          <w:rtl/>
        </w:rPr>
        <w:t xml:space="preserve"> درمانگران</w:t>
      </w:r>
      <w:r w:rsidRPr="002903B2">
        <w:rPr>
          <w:rFonts w:asciiTheme="majorBidi" w:hAnsiTheme="majorBidi" w:cs="B Mitra"/>
          <w:b/>
          <w:bCs/>
          <w:sz w:val="32"/>
          <w:szCs w:val="32"/>
          <w:rtl/>
        </w:rPr>
        <w:t xml:space="preserve"> </w:t>
      </w:r>
      <w:r>
        <w:rPr>
          <w:rFonts w:asciiTheme="majorBidi" w:hAnsiTheme="majorBidi" w:cs="B Mitra" w:hint="cs"/>
          <w:b/>
          <w:bCs/>
          <w:sz w:val="32"/>
          <w:szCs w:val="32"/>
          <w:rtl/>
        </w:rPr>
        <w:t xml:space="preserve">و دانشجویان </w:t>
      </w:r>
      <w:r w:rsidRPr="002903B2">
        <w:rPr>
          <w:rFonts w:asciiTheme="majorBidi" w:hAnsiTheme="majorBidi" w:cs="B Mitra"/>
          <w:b/>
          <w:bCs/>
          <w:sz w:val="32"/>
          <w:szCs w:val="32"/>
          <w:rtl/>
        </w:rPr>
        <w:t xml:space="preserve">در حوزه تغییر رفتار و مداخلات روانشناختی  دعوت می شود مقالات پژوهشی مرتبط با محورهای </w:t>
      </w:r>
      <w:r>
        <w:rPr>
          <w:rFonts w:asciiTheme="majorBidi" w:hAnsiTheme="majorBidi" w:cs="Cambria" w:hint="cs"/>
          <w:b/>
          <w:bCs/>
          <w:sz w:val="32"/>
          <w:szCs w:val="32"/>
          <w:rtl/>
        </w:rPr>
        <w:t>"</w:t>
      </w:r>
      <w:r>
        <w:rPr>
          <w:rFonts w:asciiTheme="majorBidi" w:hAnsiTheme="majorBidi" w:cs="B Mitra" w:hint="cs"/>
          <w:b/>
          <w:bCs/>
          <w:sz w:val="32"/>
          <w:szCs w:val="32"/>
          <w:rtl/>
        </w:rPr>
        <w:t>نشریه</w:t>
      </w:r>
      <w:r w:rsidRPr="002903B2">
        <w:rPr>
          <w:rFonts w:asciiTheme="majorBidi" w:hAnsiTheme="majorBidi" w:cs="B Mitra"/>
          <w:b/>
          <w:bCs/>
          <w:sz w:val="32"/>
          <w:szCs w:val="32"/>
          <w:rtl/>
        </w:rPr>
        <w:t xml:space="preserve"> مطالعات تغ</w:t>
      </w:r>
      <w:r w:rsidRPr="002903B2">
        <w:rPr>
          <w:rFonts w:asciiTheme="majorBidi" w:hAnsiTheme="majorBidi" w:cs="B Mitra" w:hint="cs"/>
          <w:b/>
          <w:bCs/>
          <w:sz w:val="32"/>
          <w:szCs w:val="32"/>
          <w:rtl/>
        </w:rPr>
        <w:t>یی</w:t>
      </w:r>
      <w:r w:rsidRPr="002903B2">
        <w:rPr>
          <w:rFonts w:asciiTheme="majorBidi" w:hAnsiTheme="majorBidi" w:cs="B Mitra" w:hint="eastAsia"/>
          <w:b/>
          <w:bCs/>
          <w:sz w:val="32"/>
          <w:szCs w:val="32"/>
          <w:rtl/>
        </w:rPr>
        <w:t>ر</w:t>
      </w:r>
      <w:r w:rsidRPr="002903B2">
        <w:rPr>
          <w:rFonts w:asciiTheme="majorBidi" w:hAnsiTheme="majorBidi" w:cs="B Mitra"/>
          <w:b/>
          <w:bCs/>
          <w:sz w:val="32"/>
          <w:szCs w:val="32"/>
          <w:rtl/>
        </w:rPr>
        <w:t xml:space="preserve"> رفتار</w:t>
      </w:r>
      <w:r>
        <w:rPr>
          <w:rFonts w:asciiTheme="majorBidi" w:hAnsiTheme="majorBidi" w:cs="Cambria" w:hint="cs"/>
          <w:b/>
          <w:bCs/>
          <w:sz w:val="32"/>
          <w:szCs w:val="32"/>
          <w:rtl/>
        </w:rPr>
        <w:t>"</w:t>
      </w:r>
      <w:r w:rsidRPr="002903B2">
        <w:rPr>
          <w:rFonts w:asciiTheme="majorBidi" w:hAnsiTheme="majorBidi" w:cs="B Mitra"/>
          <w:b/>
          <w:bCs/>
          <w:sz w:val="32"/>
          <w:szCs w:val="32"/>
          <w:rtl/>
        </w:rPr>
        <w:t xml:space="preserve"> را جهت </w:t>
      </w:r>
      <w:r w:rsidRPr="002903B2">
        <w:rPr>
          <w:rFonts w:asciiTheme="majorBidi" w:hAnsiTheme="majorBidi" w:cs="B Mitra" w:hint="cs"/>
          <w:b/>
          <w:bCs/>
          <w:color w:val="00B050"/>
          <w:sz w:val="32"/>
          <w:szCs w:val="32"/>
          <w:rtl/>
        </w:rPr>
        <w:t xml:space="preserve">ارزیابی و </w:t>
      </w:r>
      <w:r w:rsidRPr="002903B2">
        <w:rPr>
          <w:rFonts w:asciiTheme="majorBidi" w:hAnsiTheme="majorBidi" w:cs="B Mitra"/>
          <w:b/>
          <w:bCs/>
          <w:sz w:val="32"/>
          <w:szCs w:val="32"/>
          <w:rtl/>
        </w:rPr>
        <w:t>چاپ در</w:t>
      </w:r>
      <w:r>
        <w:rPr>
          <w:rFonts w:asciiTheme="majorBidi" w:hAnsiTheme="majorBidi" w:cs="B Mitra" w:hint="cs"/>
          <w:b/>
          <w:bCs/>
          <w:sz w:val="32"/>
          <w:szCs w:val="32"/>
          <w:rtl/>
        </w:rPr>
        <w:t xml:space="preserve"> </w:t>
      </w:r>
      <w:r w:rsidRPr="002903B2">
        <w:rPr>
          <w:rFonts w:asciiTheme="majorBidi" w:hAnsiTheme="majorBidi" w:cs="B Mitra" w:hint="cs"/>
          <w:b/>
          <w:bCs/>
          <w:color w:val="00B050"/>
          <w:sz w:val="32"/>
          <w:szCs w:val="32"/>
          <w:rtl/>
        </w:rPr>
        <w:t xml:space="preserve">این </w:t>
      </w:r>
      <w:r>
        <w:rPr>
          <w:rFonts w:asciiTheme="majorBidi" w:hAnsiTheme="majorBidi" w:cs="B Mitra" w:hint="cs"/>
          <w:b/>
          <w:bCs/>
          <w:color w:val="00B050"/>
          <w:sz w:val="32"/>
          <w:szCs w:val="32"/>
          <w:rtl/>
        </w:rPr>
        <w:t xml:space="preserve">نشریه </w:t>
      </w:r>
      <w:r w:rsidRPr="002903B2">
        <w:rPr>
          <w:rFonts w:asciiTheme="majorBidi" w:hAnsiTheme="majorBidi" w:cs="B Mitra"/>
          <w:b/>
          <w:bCs/>
          <w:color w:val="00B050"/>
          <w:sz w:val="32"/>
          <w:szCs w:val="32"/>
          <w:rtl/>
        </w:rPr>
        <w:t xml:space="preserve"> </w:t>
      </w:r>
      <w:r w:rsidR="009378D6">
        <w:rPr>
          <w:rFonts w:asciiTheme="majorBidi" w:hAnsiTheme="majorBidi" w:cs="B Mitra" w:hint="cs"/>
          <w:b/>
          <w:bCs/>
          <w:color w:val="00B050"/>
          <w:sz w:val="32"/>
          <w:szCs w:val="32"/>
          <w:rtl/>
          <w:lang w:bidi="fa-IR"/>
        </w:rPr>
        <w:t xml:space="preserve">از طریق سامانه به آدرس </w:t>
      </w:r>
      <w:r w:rsidR="009378D6">
        <w:rPr>
          <w:rFonts w:asciiTheme="majorBidi" w:hAnsiTheme="majorBidi" w:cs="B Mitra" w:hint="cs"/>
          <w:b/>
          <w:bCs/>
          <w:sz w:val="32"/>
          <w:szCs w:val="32"/>
          <w:rtl/>
        </w:rPr>
        <w:t xml:space="preserve"> </w:t>
      </w:r>
      <w:hyperlink r:id="rId7" w:history="1">
        <w:r w:rsidR="009378D6" w:rsidRPr="009378D6">
          <w:rPr>
            <w:rFonts w:cs="B Nazanin"/>
            <w:color w:val="0563C1" w:themeColor="hyperlink"/>
            <w:sz w:val="28"/>
            <w:szCs w:val="28"/>
            <w:u w:val="single"/>
          </w:rPr>
          <w:t>https://Jbms.guilan.ac.ir</w:t>
        </w:r>
      </w:hyperlink>
      <w:r w:rsidR="009378D6">
        <w:rPr>
          <w:rFonts w:asciiTheme="majorBidi" w:hAnsiTheme="majorBidi" w:cs="B Mitra" w:hint="cs"/>
          <w:b/>
          <w:bCs/>
          <w:sz w:val="32"/>
          <w:szCs w:val="32"/>
          <w:rtl/>
        </w:rPr>
        <w:t xml:space="preserve">  ا</w:t>
      </w:r>
      <w:r w:rsidRPr="002903B2">
        <w:rPr>
          <w:rFonts w:asciiTheme="majorBidi" w:hAnsiTheme="majorBidi" w:cs="B Mitra"/>
          <w:b/>
          <w:bCs/>
          <w:sz w:val="32"/>
          <w:szCs w:val="32"/>
          <w:rtl/>
        </w:rPr>
        <w:t>رسال نمایند</w:t>
      </w:r>
      <w:r w:rsidRPr="002903B2">
        <w:rPr>
          <w:rFonts w:asciiTheme="majorBidi" w:hAnsiTheme="majorBidi" w:cs="B Mitra"/>
          <w:b/>
          <w:bCs/>
          <w:sz w:val="32"/>
          <w:szCs w:val="32"/>
        </w:rPr>
        <w:t>.</w:t>
      </w:r>
    </w:p>
    <w:p w:rsidR="00F56370" w:rsidRPr="00AA0B79" w:rsidRDefault="00F56370" w:rsidP="00F56370">
      <w:pPr>
        <w:bidi/>
        <w:spacing w:line="360" w:lineRule="auto"/>
        <w:jc w:val="both"/>
        <w:rPr>
          <w:rFonts w:cs="B Zar"/>
          <w:sz w:val="32"/>
          <w:szCs w:val="32"/>
          <w:rtl/>
        </w:rPr>
      </w:pPr>
    </w:p>
    <w:p w:rsidR="00F56370" w:rsidRPr="002903B2" w:rsidRDefault="00F56370" w:rsidP="00F56370">
      <w:pPr>
        <w:pStyle w:val="NoSpacing"/>
        <w:bidi/>
        <w:rPr>
          <w:rFonts w:cs="B Titr"/>
          <w:sz w:val="36"/>
          <w:szCs w:val="36"/>
          <w:rtl/>
        </w:rPr>
      </w:pPr>
      <w:r w:rsidRPr="002903B2">
        <w:rPr>
          <w:rFonts w:cs="B Titr"/>
          <w:sz w:val="36"/>
          <w:szCs w:val="36"/>
          <w:rtl/>
        </w:rPr>
        <w:t>محورها</w:t>
      </w:r>
      <w:r w:rsidRPr="002903B2">
        <w:rPr>
          <w:rFonts w:cs="B Titr" w:hint="cs"/>
          <w:sz w:val="36"/>
          <w:szCs w:val="36"/>
          <w:rtl/>
        </w:rPr>
        <w:t>ی</w:t>
      </w:r>
      <w:r w:rsidRPr="002903B2">
        <w:rPr>
          <w:rFonts w:cs="B Titr"/>
          <w:sz w:val="36"/>
          <w:szCs w:val="36"/>
          <w:rtl/>
        </w:rPr>
        <w:t xml:space="preserve"> مقالات</w:t>
      </w:r>
    </w:p>
    <w:p w:rsidR="00F56370" w:rsidRPr="002903B2" w:rsidRDefault="00F56370" w:rsidP="00F56370">
      <w:pPr>
        <w:pStyle w:val="NoSpacing"/>
        <w:numPr>
          <w:ilvl w:val="0"/>
          <w:numId w:val="1"/>
        </w:numPr>
        <w:bidi/>
        <w:rPr>
          <w:rFonts w:cs="B Mitra"/>
          <w:sz w:val="32"/>
          <w:szCs w:val="32"/>
          <w:rtl/>
          <w:lang w:bidi="fa-IR"/>
        </w:rPr>
      </w:pPr>
      <w:r w:rsidRPr="002903B2">
        <w:rPr>
          <w:rFonts w:cs="B Mitra" w:hint="cs"/>
          <w:sz w:val="32"/>
          <w:szCs w:val="32"/>
          <w:rtl/>
          <w:lang w:bidi="fa-IR"/>
        </w:rPr>
        <w:t>تکنیک ها  و فنون تغییر رفتار در حوزه های بالینی، تربیتی، اجتماعی و توانبخشی</w:t>
      </w:r>
      <w:r w:rsidR="00C56C66">
        <w:rPr>
          <w:rFonts w:cs="B Mitra" w:hint="cs"/>
          <w:sz w:val="32"/>
          <w:szCs w:val="32"/>
          <w:rtl/>
          <w:lang w:bidi="fa-IR"/>
        </w:rPr>
        <w:t xml:space="preserve"> و غیره</w:t>
      </w:r>
    </w:p>
    <w:p w:rsidR="00F56370" w:rsidRPr="002903B2" w:rsidRDefault="00F56370" w:rsidP="00F56370">
      <w:pPr>
        <w:pStyle w:val="NoSpacing"/>
        <w:numPr>
          <w:ilvl w:val="0"/>
          <w:numId w:val="1"/>
        </w:numPr>
        <w:bidi/>
        <w:rPr>
          <w:rFonts w:cs="B Mitra"/>
          <w:sz w:val="32"/>
          <w:szCs w:val="32"/>
          <w:rtl/>
          <w:lang w:bidi="fa-IR"/>
        </w:rPr>
      </w:pPr>
      <w:r w:rsidRPr="002903B2">
        <w:rPr>
          <w:rFonts w:cs="B Mitra" w:hint="cs"/>
          <w:sz w:val="32"/>
          <w:szCs w:val="32"/>
          <w:rtl/>
          <w:lang w:bidi="fa-IR"/>
        </w:rPr>
        <w:t xml:space="preserve">روشهای آموزشی و مداخله ای به منظور پیشگیری از مشکلات روانشناختی </w:t>
      </w:r>
    </w:p>
    <w:p w:rsidR="00F56370" w:rsidRPr="002903B2" w:rsidRDefault="00F56370" w:rsidP="00F56370">
      <w:pPr>
        <w:pStyle w:val="NoSpacing"/>
        <w:numPr>
          <w:ilvl w:val="0"/>
          <w:numId w:val="1"/>
        </w:numPr>
        <w:bidi/>
        <w:rPr>
          <w:rFonts w:ascii="Arial" w:hAnsi="Arial" w:cs="B Mitra"/>
          <w:color w:val="333333"/>
          <w:sz w:val="32"/>
          <w:szCs w:val="32"/>
          <w:rtl/>
        </w:rPr>
      </w:pPr>
      <w:r w:rsidRPr="002903B2">
        <w:rPr>
          <w:rFonts w:cs="B Mitra" w:hint="cs"/>
          <w:sz w:val="32"/>
          <w:szCs w:val="32"/>
          <w:rtl/>
          <w:lang w:bidi="fa-IR"/>
        </w:rPr>
        <w:t xml:space="preserve">روشهای آموزشی و درمانی </w:t>
      </w:r>
      <w:r w:rsidRPr="002903B2">
        <w:rPr>
          <w:rFonts w:ascii="Arial" w:hAnsi="Arial" w:cs="B Mitra" w:hint="cs"/>
          <w:color w:val="333333"/>
          <w:sz w:val="32"/>
          <w:szCs w:val="32"/>
          <w:rtl/>
        </w:rPr>
        <w:t xml:space="preserve">در حوزه های </w:t>
      </w:r>
      <w:r w:rsidRPr="002903B2">
        <w:rPr>
          <w:rFonts w:ascii="Arial" w:hAnsi="Arial" w:cs="B Mitra"/>
          <w:color w:val="333333"/>
          <w:sz w:val="32"/>
          <w:szCs w:val="32"/>
          <w:rtl/>
        </w:rPr>
        <w:t>میان رشته ای (نوروسایکولوژی</w:t>
      </w:r>
      <w:r w:rsidRPr="002903B2">
        <w:rPr>
          <w:rFonts w:ascii="Arial" w:hAnsi="Arial" w:cs="B Mitra" w:hint="cs"/>
          <w:color w:val="333333"/>
          <w:sz w:val="32"/>
          <w:szCs w:val="32"/>
          <w:rtl/>
        </w:rPr>
        <w:t xml:space="preserve">، </w:t>
      </w:r>
      <w:r w:rsidRPr="002903B2">
        <w:rPr>
          <w:rFonts w:ascii="Arial" w:hAnsi="Arial" w:cs="B Mitra"/>
          <w:color w:val="333333"/>
          <w:sz w:val="32"/>
          <w:szCs w:val="32"/>
          <w:rtl/>
        </w:rPr>
        <w:t>علوم شناختی، روانشناسی سلامت</w:t>
      </w:r>
      <w:r w:rsidRPr="002903B2">
        <w:rPr>
          <w:rFonts w:ascii="Arial" w:hAnsi="Arial" w:cs="B Mitra" w:hint="cs"/>
          <w:color w:val="333333"/>
          <w:sz w:val="32"/>
          <w:szCs w:val="32"/>
          <w:rtl/>
        </w:rPr>
        <w:t>، روانشناسی ورزشی</w:t>
      </w:r>
      <w:r w:rsidR="00C56C66">
        <w:rPr>
          <w:rFonts w:ascii="Arial" w:hAnsi="Arial" w:cs="B Mitra" w:hint="cs"/>
          <w:color w:val="333333"/>
          <w:sz w:val="32"/>
          <w:szCs w:val="32"/>
          <w:rtl/>
        </w:rPr>
        <w:t>، روانشناسی اجتماعی، صنعتی و سازمانی</w:t>
      </w:r>
      <w:r w:rsidRPr="002903B2">
        <w:rPr>
          <w:rFonts w:ascii="Arial" w:hAnsi="Arial" w:cs="B Mitra"/>
          <w:color w:val="333333"/>
          <w:sz w:val="32"/>
          <w:szCs w:val="32"/>
          <w:rtl/>
        </w:rPr>
        <w:t xml:space="preserve"> و </w:t>
      </w:r>
      <w:r w:rsidRPr="002903B2">
        <w:rPr>
          <w:rFonts w:ascii="Arial" w:hAnsi="Arial" w:cs="B Mitra" w:hint="cs"/>
          <w:color w:val="333333"/>
          <w:sz w:val="32"/>
          <w:szCs w:val="32"/>
          <w:rtl/>
        </w:rPr>
        <w:t>غیره</w:t>
      </w:r>
      <w:r w:rsidRPr="002903B2">
        <w:rPr>
          <w:rFonts w:ascii="Arial" w:hAnsi="Arial" w:cs="B Mitra"/>
          <w:color w:val="333333"/>
          <w:sz w:val="32"/>
          <w:szCs w:val="32"/>
          <w:rtl/>
        </w:rPr>
        <w:t>)</w:t>
      </w:r>
    </w:p>
    <w:p w:rsidR="00F56370" w:rsidRPr="002903B2" w:rsidRDefault="00F56370" w:rsidP="00C56C66">
      <w:pPr>
        <w:pStyle w:val="NoSpacing"/>
        <w:numPr>
          <w:ilvl w:val="0"/>
          <w:numId w:val="1"/>
        </w:numPr>
        <w:bidi/>
        <w:rPr>
          <w:rFonts w:ascii="Arial" w:hAnsi="Arial" w:cs="B Mitra"/>
          <w:color w:val="333333"/>
          <w:sz w:val="32"/>
          <w:szCs w:val="32"/>
          <w:rtl/>
        </w:rPr>
      </w:pPr>
      <w:r w:rsidRPr="002903B2">
        <w:rPr>
          <w:rFonts w:ascii="Arial" w:hAnsi="Arial" w:cs="B Mitra" w:hint="cs"/>
          <w:color w:val="333333"/>
          <w:sz w:val="32"/>
          <w:szCs w:val="32"/>
          <w:rtl/>
        </w:rPr>
        <w:t xml:space="preserve">مداخلات روانشناختی و روشهای تغییر رفتار در حوزه های </w:t>
      </w:r>
      <w:r w:rsidR="00C56C66">
        <w:rPr>
          <w:rFonts w:ascii="Arial" w:hAnsi="Arial" w:cs="B Mitra" w:hint="cs"/>
          <w:color w:val="333333"/>
          <w:sz w:val="32"/>
          <w:szCs w:val="32"/>
          <w:rtl/>
        </w:rPr>
        <w:t xml:space="preserve">آسیب شناختی، </w:t>
      </w:r>
      <w:r w:rsidRPr="002903B2">
        <w:rPr>
          <w:rFonts w:ascii="Arial" w:hAnsi="Arial" w:cs="B Mitra" w:hint="cs"/>
          <w:color w:val="333333"/>
          <w:sz w:val="32"/>
          <w:szCs w:val="32"/>
          <w:rtl/>
        </w:rPr>
        <w:t>سلامت خانواده  و</w:t>
      </w:r>
      <w:r w:rsidR="00C56C66">
        <w:rPr>
          <w:rFonts w:ascii="Arial" w:hAnsi="Arial" w:cs="B Mitra" w:hint="cs"/>
          <w:color w:val="333333"/>
          <w:sz w:val="32"/>
          <w:szCs w:val="32"/>
          <w:rtl/>
        </w:rPr>
        <w:t xml:space="preserve">  </w:t>
      </w:r>
      <w:r w:rsidRPr="002903B2">
        <w:rPr>
          <w:rFonts w:ascii="Arial" w:hAnsi="Arial" w:cs="B Mitra" w:hint="cs"/>
          <w:color w:val="333333"/>
          <w:sz w:val="32"/>
          <w:szCs w:val="32"/>
          <w:rtl/>
        </w:rPr>
        <w:t xml:space="preserve">زناشویی </w:t>
      </w:r>
    </w:p>
    <w:p w:rsidR="00565AFA" w:rsidRDefault="00F56370" w:rsidP="00A67F21">
      <w:pPr>
        <w:pStyle w:val="NoSpacing"/>
        <w:numPr>
          <w:ilvl w:val="0"/>
          <w:numId w:val="1"/>
        </w:numPr>
        <w:bidi/>
        <w:rPr>
          <w:rFonts w:cs="B Mitra"/>
          <w:sz w:val="32"/>
          <w:szCs w:val="32"/>
        </w:rPr>
      </w:pPr>
      <w:r w:rsidRPr="00FE49EB">
        <w:rPr>
          <w:rFonts w:cs="B Mitra" w:hint="cs"/>
          <w:sz w:val="32"/>
          <w:szCs w:val="32"/>
          <w:rtl/>
        </w:rPr>
        <w:t xml:space="preserve"> </w:t>
      </w:r>
      <w:r w:rsidR="00C56C66" w:rsidRPr="00FE49EB">
        <w:rPr>
          <w:rFonts w:cs="B Mitra" w:hint="cs"/>
          <w:sz w:val="32"/>
          <w:szCs w:val="32"/>
          <w:rtl/>
        </w:rPr>
        <w:t>مداخلات روانشناختی</w:t>
      </w:r>
      <w:r w:rsidR="00A67F21">
        <w:rPr>
          <w:rFonts w:cs="B Mitra" w:hint="cs"/>
          <w:sz w:val="32"/>
          <w:szCs w:val="32"/>
          <w:rtl/>
        </w:rPr>
        <w:t xml:space="preserve"> </w:t>
      </w:r>
      <w:r w:rsidRPr="00FE49EB">
        <w:rPr>
          <w:rFonts w:cs="B Mitra" w:hint="cs"/>
          <w:sz w:val="32"/>
          <w:szCs w:val="32"/>
          <w:rtl/>
        </w:rPr>
        <w:t>و</w:t>
      </w:r>
      <w:r w:rsidR="00C56C66" w:rsidRPr="00FE49EB">
        <w:rPr>
          <w:rFonts w:cs="B Mitra" w:hint="cs"/>
          <w:sz w:val="32"/>
          <w:szCs w:val="32"/>
          <w:rtl/>
        </w:rPr>
        <w:t xml:space="preserve"> آموزشهای </w:t>
      </w:r>
      <w:r w:rsidRPr="00FE49EB">
        <w:rPr>
          <w:rFonts w:cs="B Mitra" w:hint="cs"/>
          <w:sz w:val="32"/>
          <w:szCs w:val="32"/>
          <w:rtl/>
        </w:rPr>
        <w:t xml:space="preserve">تغییر رفتار در </w:t>
      </w:r>
      <w:r w:rsidR="00C56C66" w:rsidRPr="00FE49EB">
        <w:rPr>
          <w:rFonts w:cs="B Mitra" w:hint="cs"/>
          <w:sz w:val="32"/>
          <w:szCs w:val="32"/>
          <w:rtl/>
        </w:rPr>
        <w:t xml:space="preserve"> پیشگیری و درمان مشکلات  و اختلالات </w:t>
      </w:r>
      <w:r w:rsidRPr="00FE49EB">
        <w:rPr>
          <w:rFonts w:cs="B Mitra"/>
          <w:sz w:val="32"/>
          <w:szCs w:val="32"/>
          <w:rtl/>
        </w:rPr>
        <w:t>كودكان</w:t>
      </w:r>
      <w:r w:rsidRPr="00FE49EB">
        <w:rPr>
          <w:rFonts w:cs="B Mitra" w:hint="cs"/>
          <w:sz w:val="32"/>
          <w:szCs w:val="32"/>
          <w:rtl/>
        </w:rPr>
        <w:t xml:space="preserve"> و نوجوانان </w:t>
      </w:r>
    </w:p>
    <w:p w:rsidR="00F875CC" w:rsidRDefault="00F875CC" w:rsidP="00F875CC">
      <w:pPr>
        <w:pStyle w:val="NoSpacing"/>
        <w:bidi/>
        <w:rPr>
          <w:rFonts w:cs="B Mitra"/>
          <w:sz w:val="32"/>
          <w:szCs w:val="32"/>
        </w:rPr>
      </w:pPr>
    </w:p>
    <w:p w:rsidR="00F875CC" w:rsidRDefault="00F875CC" w:rsidP="00F875CC">
      <w:pPr>
        <w:pStyle w:val="NoSpacing"/>
        <w:bidi/>
        <w:rPr>
          <w:rFonts w:cs="B Mitra"/>
          <w:sz w:val="32"/>
          <w:szCs w:val="32"/>
        </w:rPr>
      </w:pPr>
    </w:p>
    <w:p w:rsidR="00F875CC" w:rsidRPr="00FE49EB" w:rsidRDefault="00F875CC" w:rsidP="009378D6">
      <w:pPr>
        <w:pStyle w:val="NoSpacing"/>
        <w:rPr>
          <w:rFonts w:cs="B Mitra"/>
          <w:sz w:val="32"/>
          <w:szCs w:val="32"/>
        </w:rPr>
      </w:pPr>
    </w:p>
    <w:sectPr w:rsidR="00F875CC" w:rsidRPr="00FE49EB" w:rsidSect="009D1BD3">
      <w:pgSz w:w="14570" w:h="20636" w:code="12"/>
      <w:pgMar w:top="567" w:right="567" w:bottom="720" w:left="567" w:header="720" w:footer="312" w:gutter="0"/>
      <w:cols w:space="720"/>
      <w:bidi/>
      <w:rtlGutter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4000205B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079CF"/>
    <w:multiLevelType w:val="hybridMultilevel"/>
    <w:tmpl w:val="A6DE07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9DF"/>
    <w:rsid w:val="00006570"/>
    <w:rsid w:val="00025BA0"/>
    <w:rsid w:val="000329DF"/>
    <w:rsid w:val="00266FE5"/>
    <w:rsid w:val="0027746E"/>
    <w:rsid w:val="00313B63"/>
    <w:rsid w:val="0034706C"/>
    <w:rsid w:val="00494068"/>
    <w:rsid w:val="00565AFA"/>
    <w:rsid w:val="00607E35"/>
    <w:rsid w:val="00721AB1"/>
    <w:rsid w:val="00817208"/>
    <w:rsid w:val="00893DFF"/>
    <w:rsid w:val="008D38E8"/>
    <w:rsid w:val="009378D6"/>
    <w:rsid w:val="009812DF"/>
    <w:rsid w:val="009D1BD3"/>
    <w:rsid w:val="00A0124A"/>
    <w:rsid w:val="00A67F21"/>
    <w:rsid w:val="00AA0B79"/>
    <w:rsid w:val="00AC5997"/>
    <w:rsid w:val="00C56C66"/>
    <w:rsid w:val="00CC4E72"/>
    <w:rsid w:val="00D31D18"/>
    <w:rsid w:val="00E8326E"/>
    <w:rsid w:val="00F56370"/>
    <w:rsid w:val="00F875CC"/>
    <w:rsid w:val="00FE0069"/>
    <w:rsid w:val="00FE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12DF"/>
    <w:rPr>
      <w:color w:val="0000FF"/>
      <w:u w:val="single"/>
    </w:rPr>
  </w:style>
  <w:style w:type="paragraph" w:styleId="NoSpacing">
    <w:name w:val="No Spacing"/>
    <w:uiPriority w:val="1"/>
    <w:qFormat/>
    <w:rsid w:val="00F563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563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D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12DF"/>
    <w:rPr>
      <w:color w:val="0000FF"/>
      <w:u w:val="single"/>
    </w:rPr>
  </w:style>
  <w:style w:type="paragraph" w:styleId="NoSpacing">
    <w:name w:val="No Spacing"/>
    <w:uiPriority w:val="1"/>
    <w:qFormat/>
    <w:rsid w:val="00F563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563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Jbms.guilan.ac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RVC</dc:creator>
  <cp:lastModifiedBy>محمدرضا داننده حسنجاني</cp:lastModifiedBy>
  <cp:revision>2</cp:revision>
  <cp:lastPrinted>2021-07-16T23:54:00Z</cp:lastPrinted>
  <dcterms:created xsi:type="dcterms:W3CDTF">2022-12-14T05:52:00Z</dcterms:created>
  <dcterms:modified xsi:type="dcterms:W3CDTF">2022-12-14T05:52:00Z</dcterms:modified>
</cp:coreProperties>
</file>